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B3C8" w14:textId="443487E6" w:rsidR="008A0EE4" w:rsidRPr="00BC1E88" w:rsidRDefault="008A0EE4" w:rsidP="008A0EE4">
      <w:pPr>
        <w:ind w:left="-851"/>
        <w:rPr>
          <w:rFonts w:ascii="Roboto" w:hAnsi="Roboto"/>
        </w:rPr>
      </w:pPr>
    </w:p>
    <w:p w14:paraId="10DD16CB" w14:textId="77777777" w:rsidR="007E4BDF" w:rsidRPr="00BC1E88" w:rsidRDefault="007E4BDF" w:rsidP="007E4BDF">
      <w:pPr>
        <w:jc w:val="center"/>
        <w:rPr>
          <w:rFonts w:ascii="Roboto" w:hAnsi="Roboto"/>
          <w:noProof/>
          <w:sz w:val="48"/>
          <w:szCs w:val="48"/>
        </w:rPr>
      </w:pPr>
    </w:p>
    <w:p w14:paraId="1FF0C784" w14:textId="0CC0326E" w:rsidR="008A0EE4" w:rsidRPr="00BC1E88" w:rsidRDefault="007E4BDF" w:rsidP="007E4BDF">
      <w:pPr>
        <w:jc w:val="center"/>
        <w:rPr>
          <w:rFonts w:ascii="Roboto" w:hAnsi="Roboto"/>
          <w:sz w:val="48"/>
          <w:szCs w:val="48"/>
        </w:rPr>
      </w:pPr>
      <w:r w:rsidRPr="00BC1E88">
        <w:rPr>
          <w:rFonts w:ascii="Roboto" w:hAnsi="Roboto"/>
          <w:sz w:val="48"/>
          <w:szCs w:val="48"/>
        </w:rPr>
        <w:t>TEHNIČKI LIST</w:t>
      </w:r>
    </w:p>
    <w:p w14:paraId="7322CDD8" w14:textId="706C778C" w:rsidR="008A0EE4" w:rsidRPr="00E17AC8" w:rsidRDefault="00F64F11" w:rsidP="008A0EE4">
      <w:pPr>
        <w:ind w:left="-993"/>
        <w:rPr>
          <w:rFonts w:ascii="Roboto" w:hAnsi="Roboto"/>
          <w:b/>
          <w:bCs/>
          <w:sz w:val="40"/>
          <w:szCs w:val="40"/>
        </w:rPr>
      </w:pPr>
      <w:r>
        <w:rPr>
          <w:rFonts w:ascii="Roboto" w:hAnsi="Roboto"/>
          <w:b/>
          <w:bCs/>
          <w:sz w:val="40"/>
          <w:szCs w:val="40"/>
        </w:rPr>
        <w:t xml:space="preserve"> </w:t>
      </w:r>
      <w:r w:rsidR="008E4693">
        <w:rPr>
          <w:rFonts w:ascii="Roboto" w:hAnsi="Roboto"/>
          <w:b/>
          <w:bCs/>
          <w:sz w:val="40"/>
          <w:szCs w:val="40"/>
        </w:rPr>
        <w:t>PEAK</w:t>
      </w:r>
      <w:r w:rsidR="008A0EE4" w:rsidRPr="00E17AC8">
        <w:rPr>
          <w:rFonts w:ascii="Roboto" w:hAnsi="Roboto"/>
          <w:b/>
          <w:bCs/>
          <w:sz w:val="40"/>
          <w:szCs w:val="40"/>
        </w:rPr>
        <w:t xml:space="preserve"> </w:t>
      </w:r>
      <w:r w:rsidR="000F4D27">
        <w:rPr>
          <w:rFonts w:ascii="Roboto" w:hAnsi="Roboto"/>
          <w:b/>
          <w:bCs/>
          <w:sz w:val="40"/>
          <w:szCs w:val="40"/>
        </w:rPr>
        <w:t>01</w:t>
      </w:r>
    </w:p>
    <w:p w14:paraId="3C10EFB2" w14:textId="6FEECDB8" w:rsidR="008A0EE4" w:rsidRPr="00BC1E88" w:rsidRDefault="00F64F11" w:rsidP="00A05F9A">
      <w:pPr>
        <w:tabs>
          <w:tab w:val="left" w:pos="7538"/>
        </w:tabs>
        <w:ind w:left="-851" w:right="-851" w:hanging="142"/>
        <w:rPr>
          <w:rFonts w:ascii="Roboto" w:hAnsi="Roboto"/>
        </w:rPr>
      </w:pPr>
      <w:r>
        <w:rPr>
          <w:rFonts w:ascii="Roboto" w:hAnsi="Roboto"/>
          <w:sz w:val="28"/>
          <w:szCs w:val="28"/>
        </w:rPr>
        <w:t xml:space="preserve">  </w:t>
      </w:r>
      <w:r w:rsidR="00060340" w:rsidRPr="00060340">
        <w:rPr>
          <w:rFonts w:ascii="Roboto" w:hAnsi="Roboto"/>
          <w:sz w:val="28"/>
          <w:szCs w:val="28"/>
        </w:rPr>
        <w:t>9</w:t>
      </w:r>
      <w:r w:rsidR="008E4693">
        <w:rPr>
          <w:rFonts w:ascii="Roboto" w:hAnsi="Roboto"/>
          <w:sz w:val="28"/>
          <w:szCs w:val="28"/>
        </w:rPr>
        <w:t>PEA</w:t>
      </w:r>
      <w:r w:rsidR="000F4D27">
        <w:rPr>
          <w:rFonts w:ascii="Roboto" w:hAnsi="Roboto"/>
          <w:sz w:val="28"/>
          <w:szCs w:val="28"/>
        </w:rPr>
        <w:t>NOL</w:t>
      </w:r>
      <w:r w:rsidR="002F7FD5" w:rsidRPr="00BC1E88">
        <w:rPr>
          <w:rFonts w:ascii="Roboto" w:hAnsi="Roboto"/>
        </w:rPr>
        <w:tab/>
      </w:r>
    </w:p>
    <w:p w14:paraId="4984376D" w14:textId="635F509C" w:rsidR="00060340" w:rsidRDefault="00060340" w:rsidP="00907AF1">
      <w:pPr>
        <w:spacing w:after="0"/>
        <w:ind w:left="-851"/>
        <w:rPr>
          <w:rFonts w:ascii="Roboto" w:hAnsi="Roboto"/>
          <w:b/>
          <w:bCs/>
          <w:sz w:val="20"/>
          <w:szCs w:val="20"/>
        </w:rPr>
      </w:pPr>
      <w:r w:rsidRPr="00BC1E88">
        <w:rPr>
          <w:rFonts w:ascii="Roboto" w:hAnsi="Roboto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F19E9" wp14:editId="3F88E686">
                <wp:simplePos x="0" y="0"/>
                <wp:positionH relativeFrom="column">
                  <wp:posOffset>-549275</wp:posOffset>
                </wp:positionH>
                <wp:positionV relativeFrom="paragraph">
                  <wp:posOffset>2556510</wp:posOffset>
                </wp:positionV>
                <wp:extent cx="6516813" cy="2438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813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235FB" w14:textId="4B109FCA" w:rsidR="008A0EE4" w:rsidRPr="00907AF1" w:rsidRDefault="008A0EE4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907AF1">
                              <w:rPr>
                                <w:rFonts w:ascii="Roboto" w:hAnsi="Roboto"/>
                                <w:b/>
                                <w:bCs/>
                              </w:rPr>
                              <w:t>OPĆA SVOJSTVA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51F19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5pt;margin-top:201.3pt;width:513.1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" fillcolor="#d8d8d8 [2732]" stroked="f" strokeweight=".5pt">
                <v:textbox>
                  <w:txbxContent>
                    <w:p w14:paraId="659235FB" w14:textId="4B109FCA" w:rsidR="008A0EE4" w:rsidRPr="00907AF1" w:rsidRDefault="008A0EE4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907AF1">
                        <w:rPr>
                          <w:rFonts w:ascii="Roboto" w:hAnsi="Roboto"/>
                          <w:b/>
                          <w:bCs/>
                        </w:rPr>
                        <w:t>OPĆA SVOJSTVA</w:t>
                      </w:r>
                    </w:p>
                  </w:txbxContent>
                </v:textbox>
              </v:shape>
            </w:pict>
          </mc:Fallback>
        </mc:AlternateContent>
      </w:r>
      <w:r w:rsidR="00A06F3B" w:rsidRPr="00A06F3B">
        <w:rPr>
          <w:rFonts w:ascii="Roboto" w:hAnsi="Roboto"/>
          <w:b/>
          <w:bCs/>
          <w:noProof/>
          <w:sz w:val="20"/>
          <w:szCs w:val="20"/>
          <w:lang w:eastAsia="hr-HR"/>
        </w:rPr>
        <w:drawing>
          <wp:inline distT="0" distB="0" distL="0" distR="0" wp14:anchorId="0359EC42" wp14:editId="6E9D48ED">
            <wp:extent cx="6271917" cy="2467155"/>
            <wp:effectExtent l="0" t="0" r="0" b="9525"/>
            <wp:docPr id="6" name="Picture 6" descr="C:\Users\matijah\AppData\Local\Microsoft\Windows\INetCache\Content.Outlook\TUV8X72S\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jah\AppData\Local\Microsoft\Windows\INetCache\Content.Outlook\TUV8X72S\Sli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086" cy="247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F9A" w:rsidRPr="00BC1E88">
        <w:rPr>
          <w:rFonts w:ascii="Roboto" w:hAnsi="Roboto"/>
          <w:b/>
          <w:bCs/>
          <w:sz w:val="20"/>
          <w:szCs w:val="20"/>
        </w:rPr>
        <w:br/>
      </w:r>
    </w:p>
    <w:p w14:paraId="7E2CEB86" w14:textId="4B7E9CEA" w:rsidR="00907AF1" w:rsidRPr="00BC1E88" w:rsidRDefault="00060340" w:rsidP="00907AF1">
      <w:pPr>
        <w:spacing w:after="0"/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br/>
      </w:r>
      <w:r w:rsidR="008A0EE4" w:rsidRPr="00BC1E88">
        <w:rPr>
          <w:rFonts w:ascii="Roboto" w:hAnsi="Roboto"/>
          <w:b/>
          <w:bCs/>
          <w:sz w:val="20"/>
          <w:szCs w:val="20"/>
        </w:rPr>
        <w:t>Gornjište:</w:t>
      </w:r>
      <w:r w:rsidR="009A7C6F" w:rsidRPr="00BC1E88">
        <w:rPr>
          <w:rFonts w:ascii="Roboto" w:hAnsi="Roboto"/>
          <w:sz w:val="20"/>
          <w:szCs w:val="20"/>
        </w:rPr>
        <w:t xml:space="preserve"> </w:t>
      </w:r>
      <w:r w:rsidR="006B05CB" w:rsidRPr="006B05CB">
        <w:rPr>
          <w:rFonts w:ascii="Roboto" w:hAnsi="Roboto"/>
          <w:sz w:val="20"/>
          <w:szCs w:val="20"/>
        </w:rPr>
        <w:t>brušen</w:t>
      </w:r>
      <w:r w:rsidR="006B05CB">
        <w:rPr>
          <w:rFonts w:ascii="Roboto" w:hAnsi="Roboto"/>
          <w:sz w:val="20"/>
          <w:szCs w:val="20"/>
        </w:rPr>
        <w:t>a</w:t>
      </w:r>
      <w:r w:rsidR="006B05CB" w:rsidRPr="006B05CB">
        <w:rPr>
          <w:rFonts w:ascii="Roboto" w:hAnsi="Roboto"/>
          <w:sz w:val="20"/>
          <w:szCs w:val="20"/>
        </w:rPr>
        <w:t xml:space="preserve"> kož</w:t>
      </w:r>
      <w:r w:rsidR="006B05CB">
        <w:rPr>
          <w:rFonts w:ascii="Roboto" w:hAnsi="Roboto"/>
          <w:sz w:val="20"/>
          <w:szCs w:val="20"/>
        </w:rPr>
        <w:t>a</w:t>
      </w:r>
      <w:r w:rsidR="006B05CB" w:rsidRPr="006B05CB">
        <w:rPr>
          <w:rFonts w:ascii="Roboto" w:hAnsi="Roboto"/>
          <w:sz w:val="20"/>
          <w:szCs w:val="20"/>
        </w:rPr>
        <w:t xml:space="preserve"> i tekstil</w:t>
      </w:r>
      <w:r w:rsidR="00B75CB1" w:rsidRPr="00BC1E88">
        <w:rPr>
          <w:rFonts w:ascii="Roboto" w:hAnsi="Roboto"/>
          <w:sz w:val="20"/>
          <w:szCs w:val="20"/>
        </w:rPr>
        <w:br/>
      </w:r>
      <w:r w:rsidR="008A0EE4" w:rsidRPr="00BC1E88">
        <w:rPr>
          <w:rFonts w:ascii="Roboto" w:hAnsi="Roboto"/>
          <w:b/>
          <w:bCs/>
          <w:sz w:val="20"/>
          <w:szCs w:val="20"/>
        </w:rPr>
        <w:t xml:space="preserve">Uložna </w:t>
      </w:r>
      <w:proofErr w:type="spellStart"/>
      <w:r w:rsidR="008A0EE4" w:rsidRPr="00BC1E88">
        <w:rPr>
          <w:rFonts w:ascii="Roboto" w:hAnsi="Roboto"/>
          <w:b/>
          <w:bCs/>
          <w:sz w:val="20"/>
          <w:szCs w:val="20"/>
        </w:rPr>
        <w:t>tabanica</w:t>
      </w:r>
      <w:proofErr w:type="spellEnd"/>
      <w:r w:rsidR="008A0EE4" w:rsidRPr="00BC1E88">
        <w:rPr>
          <w:rFonts w:ascii="Roboto" w:hAnsi="Roboto"/>
          <w:sz w:val="20"/>
          <w:szCs w:val="20"/>
        </w:rPr>
        <w:t>:</w:t>
      </w:r>
      <w:r w:rsidR="00907AF1" w:rsidRPr="00BC1E88">
        <w:rPr>
          <w:rFonts w:ascii="Roboto" w:hAnsi="Roboto"/>
          <w:sz w:val="20"/>
          <w:szCs w:val="20"/>
        </w:rPr>
        <w:t xml:space="preserve"> </w:t>
      </w:r>
      <w:r w:rsidR="00F45A8E">
        <w:rPr>
          <w:rFonts w:ascii="Roboto" w:hAnsi="Roboto"/>
          <w:sz w:val="20"/>
          <w:szCs w:val="20"/>
        </w:rPr>
        <w:t>mrežasti materijal</w:t>
      </w:r>
    </w:p>
    <w:p w14:paraId="7DF75DF8" w14:textId="77777777" w:rsidR="00FB310B" w:rsidRDefault="00907AF1" w:rsidP="00060340">
      <w:pPr>
        <w:spacing w:after="0"/>
        <w:ind w:left="-851"/>
        <w:rPr>
          <w:rFonts w:ascii="Roboto" w:hAnsi="Roboto"/>
          <w:sz w:val="20"/>
          <w:szCs w:val="20"/>
        </w:rPr>
      </w:pPr>
      <w:r w:rsidRPr="00BC1E88">
        <w:rPr>
          <w:rFonts w:ascii="Roboto" w:hAnsi="Roboto"/>
          <w:b/>
          <w:bCs/>
          <w:sz w:val="20"/>
          <w:szCs w:val="20"/>
        </w:rPr>
        <w:t>Podstava</w:t>
      </w:r>
      <w:r w:rsidR="008A0EE4" w:rsidRPr="00BC1E88">
        <w:rPr>
          <w:rFonts w:ascii="Roboto" w:hAnsi="Roboto"/>
          <w:b/>
          <w:bCs/>
          <w:sz w:val="20"/>
          <w:szCs w:val="20"/>
        </w:rPr>
        <w:t>:</w:t>
      </w:r>
      <w:r w:rsidR="008A0EE4" w:rsidRPr="00BC1E88">
        <w:rPr>
          <w:rFonts w:ascii="Roboto" w:hAnsi="Roboto"/>
          <w:sz w:val="20"/>
          <w:szCs w:val="20"/>
        </w:rPr>
        <w:t xml:space="preserve"> </w:t>
      </w:r>
      <w:r w:rsidR="008E4693">
        <w:rPr>
          <w:rFonts w:ascii="Roboto" w:hAnsi="Roboto"/>
          <w:sz w:val="20"/>
          <w:szCs w:val="20"/>
        </w:rPr>
        <w:t>prozračni tekstil</w:t>
      </w:r>
    </w:p>
    <w:p w14:paraId="03108C87" w14:textId="4BFB50AB" w:rsidR="00060340" w:rsidRPr="00FB310B" w:rsidRDefault="00FB310B" w:rsidP="00FB310B">
      <w:pPr>
        <w:spacing w:after="0"/>
        <w:ind w:left="-851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 xml:space="preserve">Uložna </w:t>
      </w:r>
      <w:proofErr w:type="spellStart"/>
      <w:r>
        <w:rPr>
          <w:rFonts w:ascii="Roboto" w:hAnsi="Roboto"/>
          <w:b/>
          <w:bCs/>
          <w:sz w:val="20"/>
          <w:szCs w:val="20"/>
        </w:rPr>
        <w:t>tabanica</w:t>
      </w:r>
      <w:proofErr w:type="spellEnd"/>
      <w:r>
        <w:rPr>
          <w:rFonts w:ascii="Roboto" w:hAnsi="Roboto"/>
          <w:b/>
          <w:bCs/>
          <w:sz w:val="20"/>
          <w:szCs w:val="20"/>
        </w:rPr>
        <w:t xml:space="preserve">: </w:t>
      </w:r>
      <w:r w:rsidRPr="00FB310B">
        <w:rPr>
          <w:rFonts w:ascii="Roboto" w:hAnsi="Roboto"/>
          <w:bCs/>
          <w:sz w:val="20"/>
          <w:szCs w:val="20"/>
        </w:rPr>
        <w:t>pr</w:t>
      </w:r>
      <w:r>
        <w:rPr>
          <w:rFonts w:ascii="Roboto" w:hAnsi="Roboto"/>
          <w:bCs/>
          <w:sz w:val="20"/>
          <w:szCs w:val="20"/>
        </w:rPr>
        <w:t xml:space="preserve">omjenjiva, dišljiva, </w:t>
      </w:r>
      <w:proofErr w:type="spellStart"/>
      <w:r>
        <w:rPr>
          <w:rFonts w:ascii="Roboto" w:hAnsi="Roboto"/>
          <w:bCs/>
          <w:sz w:val="20"/>
          <w:szCs w:val="20"/>
        </w:rPr>
        <w:t>antistatičn</w:t>
      </w:r>
      <w:r w:rsidRPr="00FB310B">
        <w:rPr>
          <w:rFonts w:ascii="Roboto" w:hAnsi="Roboto"/>
          <w:bCs/>
          <w:sz w:val="20"/>
          <w:szCs w:val="20"/>
        </w:rPr>
        <w:t>a</w:t>
      </w:r>
      <w:proofErr w:type="spellEnd"/>
      <w:r w:rsidRPr="00FB310B">
        <w:rPr>
          <w:rFonts w:ascii="Roboto" w:hAnsi="Roboto"/>
          <w:bCs/>
          <w:sz w:val="20"/>
          <w:szCs w:val="20"/>
        </w:rPr>
        <w:t xml:space="preserve"> i anatomska na bazi memorijske pjene</w:t>
      </w:r>
      <w:r w:rsidR="008A0EE4" w:rsidRPr="00FB310B">
        <w:rPr>
          <w:rFonts w:ascii="Roboto" w:hAnsi="Roboto"/>
          <w:sz w:val="20"/>
          <w:szCs w:val="20"/>
        </w:rPr>
        <w:br/>
      </w:r>
      <w:r w:rsidR="008A0EE4" w:rsidRPr="00BC1E88">
        <w:rPr>
          <w:rFonts w:ascii="Roboto" w:hAnsi="Roboto"/>
          <w:b/>
          <w:bCs/>
          <w:sz w:val="20"/>
          <w:szCs w:val="20"/>
        </w:rPr>
        <w:t>Đon</w:t>
      </w:r>
      <w:r w:rsidR="008A0EE4" w:rsidRPr="00BC1E88">
        <w:rPr>
          <w:rFonts w:ascii="Roboto" w:hAnsi="Roboto"/>
          <w:sz w:val="20"/>
          <w:szCs w:val="20"/>
        </w:rPr>
        <w:t>: dvoslojni, PU/</w:t>
      </w:r>
      <w:r w:rsidR="00907AF1" w:rsidRPr="00BC1E88">
        <w:rPr>
          <w:rFonts w:ascii="Roboto" w:hAnsi="Roboto"/>
          <w:sz w:val="20"/>
          <w:szCs w:val="20"/>
        </w:rPr>
        <w:t xml:space="preserve"> </w:t>
      </w:r>
      <w:r w:rsidR="008E4693">
        <w:rPr>
          <w:rFonts w:ascii="Roboto" w:hAnsi="Roboto"/>
          <w:sz w:val="20"/>
          <w:szCs w:val="20"/>
        </w:rPr>
        <w:t>PU</w:t>
      </w:r>
      <w:bookmarkStart w:id="0" w:name="_GoBack"/>
      <w:bookmarkEnd w:id="0"/>
      <w:r w:rsidR="008A0EE4" w:rsidRPr="00BC1E88">
        <w:rPr>
          <w:rFonts w:ascii="Roboto" w:hAnsi="Roboto"/>
          <w:sz w:val="20"/>
          <w:szCs w:val="20"/>
        </w:rPr>
        <w:br/>
      </w:r>
      <w:r w:rsidR="008A0EE4" w:rsidRPr="00BC1E88">
        <w:rPr>
          <w:rFonts w:ascii="Roboto" w:hAnsi="Roboto"/>
          <w:b/>
          <w:bCs/>
          <w:sz w:val="20"/>
          <w:szCs w:val="20"/>
        </w:rPr>
        <w:t>Tehničke karakteristike</w:t>
      </w:r>
      <w:r w:rsidR="008A0EE4" w:rsidRPr="00BC1E88">
        <w:rPr>
          <w:rFonts w:ascii="Roboto" w:hAnsi="Roboto"/>
          <w:sz w:val="20"/>
          <w:szCs w:val="20"/>
        </w:rPr>
        <w:t xml:space="preserve">: </w:t>
      </w:r>
      <w:r w:rsidR="000F4D27">
        <w:rPr>
          <w:rFonts w:ascii="Roboto" w:hAnsi="Roboto"/>
          <w:sz w:val="20"/>
          <w:szCs w:val="20"/>
        </w:rPr>
        <w:t>O1, SRC</w:t>
      </w:r>
    </w:p>
    <w:p w14:paraId="1D12B2EE" w14:textId="46B1482E" w:rsidR="00060340" w:rsidRDefault="009A7C6F" w:rsidP="00060340">
      <w:pPr>
        <w:spacing w:after="0"/>
        <w:ind w:left="-851"/>
        <w:rPr>
          <w:rFonts w:ascii="Roboto" w:hAnsi="Roboto"/>
          <w:sz w:val="20"/>
          <w:szCs w:val="20"/>
        </w:rPr>
      </w:pPr>
      <w:r w:rsidRPr="00BC1E88">
        <w:rPr>
          <w:rFonts w:ascii="Roboto" w:hAnsi="Roboto"/>
          <w:b/>
          <w:bCs/>
          <w:sz w:val="20"/>
          <w:szCs w:val="20"/>
        </w:rPr>
        <w:t>Standard</w:t>
      </w:r>
      <w:r w:rsidR="008A0EE4" w:rsidRPr="00BC1E88">
        <w:rPr>
          <w:rFonts w:ascii="Roboto" w:hAnsi="Roboto"/>
          <w:sz w:val="20"/>
          <w:szCs w:val="20"/>
        </w:rPr>
        <w:t>: EN ISO</w:t>
      </w:r>
      <w:r w:rsidR="00907AF1" w:rsidRPr="00BC1E88">
        <w:rPr>
          <w:rFonts w:ascii="Roboto" w:hAnsi="Roboto"/>
          <w:sz w:val="20"/>
          <w:szCs w:val="20"/>
        </w:rPr>
        <w:t xml:space="preserve"> </w:t>
      </w:r>
      <w:r w:rsidR="008A0EE4" w:rsidRPr="00BC1E88">
        <w:rPr>
          <w:rFonts w:ascii="Roboto" w:hAnsi="Roboto"/>
          <w:sz w:val="20"/>
          <w:szCs w:val="20"/>
        </w:rPr>
        <w:t>2034</w:t>
      </w:r>
      <w:r w:rsidR="000F4D27">
        <w:rPr>
          <w:rFonts w:ascii="Roboto" w:hAnsi="Roboto"/>
          <w:sz w:val="20"/>
          <w:szCs w:val="20"/>
        </w:rPr>
        <w:t>7</w:t>
      </w:r>
      <w:r w:rsidR="008A0EE4" w:rsidRPr="00BC1E88">
        <w:rPr>
          <w:rFonts w:ascii="Roboto" w:hAnsi="Roboto"/>
          <w:sz w:val="20"/>
          <w:szCs w:val="20"/>
        </w:rPr>
        <w:t>:201</w:t>
      </w:r>
      <w:r w:rsidR="000F4D27">
        <w:rPr>
          <w:rFonts w:ascii="Roboto" w:hAnsi="Roboto"/>
          <w:sz w:val="20"/>
          <w:szCs w:val="20"/>
        </w:rPr>
        <w:t>2</w:t>
      </w:r>
      <w:r w:rsidR="00907AF1" w:rsidRPr="00BC1E88">
        <w:rPr>
          <w:rFonts w:ascii="Roboto" w:hAnsi="Roboto"/>
          <w:sz w:val="20"/>
          <w:szCs w:val="20"/>
        </w:rPr>
        <w:t xml:space="preserve">, Osobna zaštitna </w:t>
      </w:r>
      <w:proofErr w:type="spellStart"/>
      <w:r w:rsidR="00907AF1" w:rsidRPr="00BC1E88">
        <w:rPr>
          <w:rFonts w:ascii="Roboto" w:hAnsi="Roboto"/>
          <w:sz w:val="20"/>
          <w:szCs w:val="20"/>
        </w:rPr>
        <w:t>oprema</w:t>
      </w:r>
      <w:r w:rsidR="00A05F9A" w:rsidRPr="00BC1E88">
        <w:rPr>
          <w:rFonts w:ascii="Roboto" w:hAnsi="Roboto"/>
          <w:sz w:val="20"/>
          <w:szCs w:val="20"/>
        </w:rPr>
        <w:t>_</w:t>
      </w:r>
      <w:r w:rsidR="004901C0">
        <w:rPr>
          <w:rFonts w:ascii="Roboto" w:hAnsi="Roboto"/>
          <w:sz w:val="20"/>
          <w:szCs w:val="20"/>
        </w:rPr>
        <w:t>Radna</w:t>
      </w:r>
      <w:proofErr w:type="spellEnd"/>
      <w:r w:rsidR="00907AF1" w:rsidRPr="00BC1E88">
        <w:rPr>
          <w:rFonts w:ascii="Roboto" w:hAnsi="Roboto"/>
          <w:sz w:val="20"/>
          <w:szCs w:val="20"/>
        </w:rPr>
        <w:t xml:space="preserve"> obuća </w:t>
      </w:r>
    </w:p>
    <w:p w14:paraId="27DA68E0" w14:textId="3FAAF8AC" w:rsidR="00907AF1" w:rsidRPr="00BC1E88" w:rsidRDefault="00907AF1" w:rsidP="00060340">
      <w:pPr>
        <w:spacing w:after="0"/>
        <w:ind w:left="-851"/>
        <w:rPr>
          <w:rFonts w:ascii="Roboto" w:hAnsi="Roboto"/>
          <w:sz w:val="20"/>
          <w:szCs w:val="20"/>
        </w:rPr>
      </w:pPr>
      <w:r w:rsidRPr="00BC1E88">
        <w:rPr>
          <w:rFonts w:ascii="Roboto" w:hAnsi="Roboto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4B4CF" wp14:editId="7331056F">
                <wp:simplePos x="0" y="0"/>
                <wp:positionH relativeFrom="column">
                  <wp:posOffset>-625475</wp:posOffset>
                </wp:positionH>
                <wp:positionV relativeFrom="paragraph">
                  <wp:posOffset>113665</wp:posOffset>
                </wp:positionV>
                <wp:extent cx="6631305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FB60A" w14:textId="77777777" w:rsidR="008A0EE4" w:rsidRPr="00907AF1" w:rsidRDefault="008A0EE4" w:rsidP="008A0EE4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907AF1">
                              <w:rPr>
                                <w:rFonts w:ascii="Roboto" w:hAnsi="Roboto"/>
                                <w:b/>
                                <w:bCs/>
                              </w:rPr>
                              <w:t>DODATNA SVOJSTVA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74B4CF" id="Text Box 3" o:spid="_x0000_s1027" type="#_x0000_t202" style="position:absolute;left:0;text-align:left;margin-left:-49.25pt;margin-top:8.95pt;width:522.1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" fillcolor="#d8d8d8 [2732]" stroked="f" strokeweight=".5pt">
                <v:textbox>
                  <w:txbxContent>
                    <w:p w14:paraId="47CFB60A" w14:textId="77777777" w:rsidR="008A0EE4" w:rsidRPr="00907AF1" w:rsidRDefault="008A0EE4" w:rsidP="008A0EE4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907AF1">
                        <w:rPr>
                          <w:rFonts w:ascii="Roboto" w:hAnsi="Roboto"/>
                          <w:b/>
                          <w:bCs/>
                        </w:rPr>
                        <w:t>DODATNA SVOJSTVA</w:t>
                      </w:r>
                    </w:p>
                  </w:txbxContent>
                </v:textbox>
              </v:shape>
            </w:pict>
          </mc:Fallback>
        </mc:AlternateContent>
      </w:r>
    </w:p>
    <w:p w14:paraId="6353CDA0" w14:textId="77777777" w:rsidR="00907AF1" w:rsidRPr="00BC1E88" w:rsidRDefault="00907AF1" w:rsidP="009A7C6F">
      <w:pPr>
        <w:ind w:left="-851"/>
        <w:rPr>
          <w:rFonts w:ascii="Roboto" w:hAnsi="Roboto"/>
          <w:sz w:val="20"/>
          <w:szCs w:val="20"/>
        </w:rPr>
      </w:pPr>
    </w:p>
    <w:p w14:paraId="08B09B38" w14:textId="7EAFC258" w:rsidR="009A7C6F" w:rsidRPr="00BC1E88" w:rsidRDefault="009A7C6F" w:rsidP="009A7C6F">
      <w:pPr>
        <w:ind w:left="-851"/>
        <w:rPr>
          <w:rFonts w:ascii="Roboto" w:hAnsi="Roboto"/>
          <w:sz w:val="20"/>
          <w:szCs w:val="20"/>
        </w:rPr>
      </w:pPr>
      <w:r w:rsidRPr="00BC1E88">
        <w:rPr>
          <w:rFonts w:ascii="Roboto" w:hAnsi="Roboto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442A7" wp14:editId="6ECDD349">
                <wp:simplePos x="0" y="0"/>
                <wp:positionH relativeFrom="column">
                  <wp:posOffset>-633095</wp:posOffset>
                </wp:positionH>
                <wp:positionV relativeFrom="paragraph">
                  <wp:posOffset>307975</wp:posOffset>
                </wp:positionV>
                <wp:extent cx="6631305" cy="243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89B59" w14:textId="77777777" w:rsidR="008A0EE4" w:rsidRPr="00907AF1" w:rsidRDefault="008A0EE4" w:rsidP="008A0EE4">
                            <w:pPr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 w:rsidRPr="00907AF1">
                              <w:rPr>
                                <w:rFonts w:ascii="Roboto" w:hAnsi="Roboto"/>
                                <w:b/>
                                <w:bCs/>
                              </w:rPr>
                              <w:t>NAČIN OZNAČAVANJA CIPELE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442A7" id="Text Box 4" o:spid="_x0000_s1028" type="#_x0000_t202" style="position:absolute;left:0;text-align:left;margin-left:-49.85pt;margin-top:24.25pt;width:522.15pt;height:1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" fillcolor="#d8d8d8 [2732]" stroked="f" strokeweight=".5pt">
                <v:textbox>
                  <w:txbxContent>
                    <w:p w14:paraId="3A889B59" w14:textId="77777777" w:rsidR="008A0EE4" w:rsidRPr="00907AF1" w:rsidRDefault="008A0EE4" w:rsidP="008A0EE4">
                      <w:pPr>
                        <w:rPr>
                          <w:rFonts w:ascii="Roboto" w:hAnsi="Roboto"/>
                          <w:b/>
                          <w:bCs/>
                        </w:rPr>
                      </w:pPr>
                      <w:r w:rsidRPr="00907AF1">
                        <w:rPr>
                          <w:rFonts w:ascii="Roboto" w:hAnsi="Roboto"/>
                          <w:b/>
                          <w:bCs/>
                        </w:rPr>
                        <w:t>NAČIN OZNAČAVANJA CIPELE</w:t>
                      </w:r>
                    </w:p>
                  </w:txbxContent>
                </v:textbox>
              </v:shape>
            </w:pict>
          </mc:Fallback>
        </mc:AlternateContent>
      </w:r>
      <w:r w:rsidR="008E4693">
        <w:rPr>
          <w:rFonts w:ascii="Roboto" w:hAnsi="Roboto"/>
          <w:sz w:val="20"/>
          <w:szCs w:val="20"/>
        </w:rPr>
        <w:t>P</w:t>
      </w:r>
      <w:r w:rsidR="008E4693" w:rsidRPr="008E4693">
        <w:rPr>
          <w:rFonts w:ascii="Roboto" w:hAnsi="Roboto"/>
          <w:sz w:val="20"/>
          <w:szCs w:val="20"/>
        </w:rPr>
        <w:t>odstavljeni jezik za veću u</w:t>
      </w:r>
      <w:r w:rsidR="008E4693">
        <w:rPr>
          <w:rFonts w:ascii="Roboto" w:hAnsi="Roboto"/>
          <w:sz w:val="20"/>
          <w:szCs w:val="20"/>
        </w:rPr>
        <w:t>d</w:t>
      </w:r>
      <w:r w:rsidR="008E4693" w:rsidRPr="008E4693">
        <w:rPr>
          <w:rFonts w:ascii="Roboto" w:hAnsi="Roboto"/>
          <w:sz w:val="20"/>
          <w:szCs w:val="20"/>
        </w:rPr>
        <w:t>obnost i zaštitu</w:t>
      </w:r>
    </w:p>
    <w:p w14:paraId="47251006" w14:textId="60533E52" w:rsidR="009A7C6F" w:rsidRPr="00BC1E88" w:rsidRDefault="009A7C6F" w:rsidP="00FC1D35">
      <w:pPr>
        <w:jc w:val="both"/>
        <w:rPr>
          <w:rFonts w:ascii="Roboto" w:hAnsi="Roboto"/>
          <w:sz w:val="20"/>
          <w:szCs w:val="20"/>
        </w:rPr>
      </w:pPr>
    </w:p>
    <w:p w14:paraId="79025F9A" w14:textId="748AB038" w:rsidR="009A7C6F" w:rsidRPr="00E17AC8" w:rsidRDefault="006B05CB" w:rsidP="00232B93">
      <w:pPr>
        <w:ind w:left="-851"/>
        <w:jc w:val="both"/>
        <w:rPr>
          <w:rFonts w:ascii="Roboto" w:hAnsi="Roboto"/>
          <w:b/>
          <w:bCs/>
          <w:sz w:val="20"/>
          <w:szCs w:val="20"/>
        </w:rPr>
      </w:pPr>
      <w:r w:rsidRPr="00BC1E88">
        <w:rPr>
          <w:rFonts w:ascii="Roboto" w:hAnsi="Roboto"/>
          <w:noProof/>
          <w:sz w:val="20"/>
          <w:szCs w:val="20"/>
          <w:lang w:eastAsia="hr-HR"/>
        </w:rPr>
        <w:drawing>
          <wp:anchor distT="0" distB="0" distL="114300" distR="114300" simplePos="0" relativeHeight="251665408" behindDoc="0" locked="0" layoutInCell="1" allowOverlap="1" wp14:anchorId="082CD917" wp14:editId="7528132D">
            <wp:simplePos x="0" y="0"/>
            <wp:positionH relativeFrom="column">
              <wp:posOffset>197485</wp:posOffset>
            </wp:positionH>
            <wp:positionV relativeFrom="paragraph">
              <wp:posOffset>6985</wp:posOffset>
            </wp:positionV>
            <wp:extent cx="1023267" cy="428568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267" cy="42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b/>
          <w:bCs/>
          <w:sz w:val="20"/>
          <w:szCs w:val="20"/>
        </w:rPr>
        <w:br/>
      </w:r>
      <w:r w:rsidR="000A28B9" w:rsidRPr="00E17AC8">
        <w:rPr>
          <w:rFonts w:ascii="Roboto" w:hAnsi="Roboto"/>
          <w:b/>
          <w:bCs/>
          <w:sz w:val="20"/>
          <w:szCs w:val="20"/>
        </w:rPr>
        <w:t>P</w:t>
      </w:r>
      <w:r w:rsidR="009A7C6F" w:rsidRPr="00E17AC8">
        <w:rPr>
          <w:rFonts w:ascii="Roboto" w:hAnsi="Roboto"/>
          <w:b/>
          <w:bCs/>
          <w:sz w:val="20"/>
          <w:szCs w:val="20"/>
        </w:rPr>
        <w:t>roizvođač:</w:t>
      </w:r>
      <w:r w:rsidR="005168C9" w:rsidRPr="00E17AC8">
        <w:rPr>
          <w:rFonts w:ascii="Roboto" w:hAnsi="Roboto"/>
          <w:b/>
          <w:bCs/>
          <w:sz w:val="20"/>
          <w:szCs w:val="20"/>
        </w:rPr>
        <w:t xml:space="preserve"> </w:t>
      </w:r>
    </w:p>
    <w:p w14:paraId="4C8A3DE6" w14:textId="555BB1FC" w:rsidR="00907AF1" w:rsidRPr="00BC1E88" w:rsidRDefault="00DB2CE6" w:rsidP="00907AF1">
      <w:pPr>
        <w:ind w:left="-851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eastAsia="hr-HR"/>
        </w:rPr>
        <w:drawing>
          <wp:anchor distT="0" distB="0" distL="114300" distR="114300" simplePos="0" relativeHeight="251667456" behindDoc="1" locked="0" layoutInCell="1" allowOverlap="1" wp14:anchorId="5F6D9570" wp14:editId="43D85D10">
            <wp:simplePos x="0" y="0"/>
            <wp:positionH relativeFrom="column">
              <wp:posOffset>4289425</wp:posOffset>
            </wp:positionH>
            <wp:positionV relativeFrom="paragraph">
              <wp:posOffset>262255</wp:posOffset>
            </wp:positionV>
            <wp:extent cx="1021080" cy="418465"/>
            <wp:effectExtent l="0" t="0" r="7620" b="0"/>
            <wp:wrapTight wrapText="bothSides">
              <wp:wrapPolygon edited="0">
                <wp:start x="5239" y="0"/>
                <wp:lineTo x="1209" y="6883"/>
                <wp:lineTo x="0" y="10816"/>
                <wp:lineTo x="1209" y="19666"/>
                <wp:lineTo x="20552" y="19666"/>
                <wp:lineTo x="21358" y="10816"/>
                <wp:lineTo x="18134" y="983"/>
                <wp:lineTo x="8463" y="0"/>
                <wp:lineTo x="5239" y="0"/>
              </wp:wrapPolygon>
            </wp:wrapTight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AC8" w:rsidRPr="00E17AC8">
        <w:rPr>
          <w:rFonts w:ascii="Roboto" w:hAnsi="Roboto"/>
          <w:b/>
          <w:bCs/>
          <w:noProof/>
          <w:sz w:val="20"/>
          <w:szCs w:val="20"/>
          <w:lang w:eastAsia="hr-HR"/>
        </w:rPr>
        <w:drawing>
          <wp:anchor distT="0" distB="0" distL="114300" distR="114300" simplePos="0" relativeHeight="251666432" behindDoc="0" locked="0" layoutInCell="1" allowOverlap="1" wp14:anchorId="344DE1BC" wp14:editId="12489D04">
            <wp:simplePos x="0" y="0"/>
            <wp:positionH relativeFrom="column">
              <wp:posOffset>113665</wp:posOffset>
            </wp:positionH>
            <wp:positionV relativeFrom="paragraph">
              <wp:posOffset>3809</wp:posOffset>
            </wp:positionV>
            <wp:extent cx="328295" cy="257175"/>
            <wp:effectExtent l="0" t="0" r="0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2829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FAC" w:rsidRPr="00E17AC8">
        <w:rPr>
          <w:rFonts w:ascii="Roboto" w:hAnsi="Roboto"/>
          <w:b/>
          <w:bCs/>
          <w:sz w:val="20"/>
          <w:szCs w:val="20"/>
        </w:rPr>
        <w:t>Standard:</w:t>
      </w:r>
      <w:r w:rsidR="00174743" w:rsidRPr="00BC1E88">
        <w:rPr>
          <w:rFonts w:ascii="Roboto" w:hAnsi="Roboto"/>
          <w:sz w:val="20"/>
          <w:szCs w:val="20"/>
        </w:rPr>
        <w:t xml:space="preserve"> </w:t>
      </w:r>
      <w:r w:rsidR="00A05F9A" w:rsidRPr="00BC1E88">
        <w:rPr>
          <w:rFonts w:ascii="Roboto" w:hAnsi="Roboto"/>
          <w:sz w:val="20"/>
          <w:szCs w:val="20"/>
        </w:rPr>
        <w:t xml:space="preserve">               </w:t>
      </w:r>
      <w:r w:rsidR="00174743" w:rsidRPr="00BC1E88">
        <w:rPr>
          <w:rFonts w:ascii="Roboto" w:hAnsi="Roboto"/>
          <w:sz w:val="20"/>
          <w:szCs w:val="20"/>
        </w:rPr>
        <w:t>Ova cipela je u sukladnosti</w:t>
      </w:r>
      <w:r w:rsidR="000F4D27">
        <w:rPr>
          <w:rFonts w:ascii="Roboto" w:hAnsi="Roboto"/>
          <w:sz w:val="20"/>
          <w:szCs w:val="20"/>
        </w:rPr>
        <w:t xml:space="preserve"> s europskom normom EN ISO 20347:2012</w:t>
      </w:r>
      <w:r w:rsidR="00907AF1" w:rsidRPr="00BC1E88">
        <w:rPr>
          <w:rFonts w:ascii="Roboto" w:hAnsi="Roboto"/>
          <w:sz w:val="20"/>
          <w:szCs w:val="20"/>
        </w:rPr>
        <w:t>,</w:t>
      </w:r>
      <w:r w:rsidR="00A05F9A" w:rsidRPr="00BC1E88">
        <w:rPr>
          <w:rFonts w:ascii="Roboto" w:hAnsi="Roboto"/>
        </w:rPr>
        <w:t xml:space="preserve"> </w:t>
      </w:r>
      <w:r w:rsidR="00A05F9A" w:rsidRPr="00BC1E88">
        <w:rPr>
          <w:rFonts w:ascii="Roboto" w:hAnsi="Roboto"/>
          <w:sz w:val="20"/>
          <w:szCs w:val="20"/>
        </w:rPr>
        <w:t>Osobna zaštitna</w:t>
      </w:r>
      <w:r w:rsidR="00A05F9A" w:rsidRPr="00BC1E88">
        <w:rPr>
          <w:rFonts w:ascii="Roboto" w:hAnsi="Roboto"/>
          <w:sz w:val="20"/>
          <w:szCs w:val="20"/>
        </w:rPr>
        <w:br/>
        <w:t xml:space="preserve">  </w:t>
      </w:r>
      <w:r w:rsidR="00F45A8E">
        <w:rPr>
          <w:rFonts w:ascii="Roboto" w:hAnsi="Roboto"/>
          <w:sz w:val="20"/>
          <w:szCs w:val="20"/>
        </w:rPr>
        <w:t xml:space="preserve">                               </w:t>
      </w:r>
      <w:proofErr w:type="spellStart"/>
      <w:r w:rsidR="00A05F9A" w:rsidRPr="00BC1E88">
        <w:rPr>
          <w:rFonts w:ascii="Roboto" w:hAnsi="Roboto"/>
          <w:sz w:val="20"/>
          <w:szCs w:val="20"/>
        </w:rPr>
        <w:t>oprema_Sigurnosna</w:t>
      </w:r>
      <w:proofErr w:type="spellEnd"/>
      <w:r w:rsidR="00A05F9A" w:rsidRPr="00BC1E88">
        <w:rPr>
          <w:rFonts w:ascii="Roboto" w:hAnsi="Roboto"/>
          <w:sz w:val="20"/>
          <w:szCs w:val="20"/>
        </w:rPr>
        <w:t xml:space="preserve"> obuća</w:t>
      </w:r>
    </w:p>
    <w:p w14:paraId="3E55FD72" w14:textId="248FABA2" w:rsidR="00BE1FAC" w:rsidRPr="00BC1E88" w:rsidRDefault="00BE1FAC" w:rsidP="00907AF1">
      <w:pPr>
        <w:ind w:left="-851"/>
        <w:rPr>
          <w:rFonts w:ascii="Roboto" w:hAnsi="Roboto"/>
          <w:sz w:val="20"/>
          <w:szCs w:val="20"/>
        </w:rPr>
      </w:pPr>
      <w:r w:rsidRPr="00E17AC8">
        <w:rPr>
          <w:rFonts w:ascii="Roboto" w:hAnsi="Roboto"/>
          <w:b/>
          <w:bCs/>
          <w:sz w:val="20"/>
          <w:szCs w:val="20"/>
        </w:rPr>
        <w:t>Veličine:</w:t>
      </w:r>
      <w:r w:rsidR="009A7C6F" w:rsidRPr="00BC1E88">
        <w:rPr>
          <w:rFonts w:ascii="Roboto" w:hAnsi="Roboto"/>
          <w:sz w:val="20"/>
          <w:szCs w:val="20"/>
        </w:rPr>
        <w:t xml:space="preserve"> </w:t>
      </w:r>
      <w:r w:rsidR="005168C9" w:rsidRPr="00BC1E88">
        <w:rPr>
          <w:rFonts w:ascii="Roboto" w:hAnsi="Roboto"/>
          <w:sz w:val="20"/>
          <w:szCs w:val="20"/>
        </w:rPr>
        <w:t>3</w:t>
      </w:r>
      <w:r w:rsidR="008E4693">
        <w:rPr>
          <w:rFonts w:ascii="Roboto" w:hAnsi="Roboto"/>
          <w:sz w:val="20"/>
          <w:szCs w:val="20"/>
        </w:rPr>
        <w:t>7</w:t>
      </w:r>
      <w:r w:rsidR="005168C9" w:rsidRPr="00BC1E88">
        <w:rPr>
          <w:rFonts w:ascii="Roboto" w:hAnsi="Roboto"/>
          <w:sz w:val="20"/>
          <w:szCs w:val="20"/>
        </w:rPr>
        <w:t>-48</w:t>
      </w:r>
      <w:r w:rsidR="00907AF1" w:rsidRPr="00BC1E88">
        <w:rPr>
          <w:rFonts w:ascii="Roboto" w:hAnsi="Roboto"/>
          <w:sz w:val="20"/>
          <w:szCs w:val="20"/>
        </w:rPr>
        <w:t xml:space="preserve">                                         </w:t>
      </w:r>
      <w:r w:rsidR="00A05F9A" w:rsidRPr="00BC1E88">
        <w:rPr>
          <w:rFonts w:ascii="Roboto" w:hAnsi="Roboto"/>
          <w:sz w:val="20"/>
          <w:szCs w:val="20"/>
        </w:rPr>
        <w:t xml:space="preserve">            </w:t>
      </w:r>
      <w:r w:rsidR="00F45A8E">
        <w:rPr>
          <w:rFonts w:ascii="Roboto" w:hAnsi="Roboto"/>
          <w:sz w:val="20"/>
          <w:szCs w:val="20"/>
        </w:rPr>
        <w:t xml:space="preserve">                      </w:t>
      </w:r>
      <w:r w:rsidR="00F45A8E">
        <w:rPr>
          <w:rFonts w:ascii="Roboto" w:hAnsi="Roboto"/>
          <w:b/>
          <w:bCs/>
          <w:sz w:val="20"/>
          <w:szCs w:val="20"/>
        </w:rPr>
        <w:t xml:space="preserve">Područja </w:t>
      </w:r>
      <w:r w:rsidR="00907AF1" w:rsidRPr="00E17AC8">
        <w:rPr>
          <w:rFonts w:ascii="Roboto" w:hAnsi="Roboto"/>
          <w:b/>
          <w:bCs/>
          <w:sz w:val="20"/>
          <w:szCs w:val="20"/>
        </w:rPr>
        <w:t>primjene:</w:t>
      </w:r>
      <w:r w:rsidR="00907AF1" w:rsidRPr="00BC1E88">
        <w:rPr>
          <w:rFonts w:ascii="Roboto" w:hAnsi="Roboto"/>
          <w:sz w:val="20"/>
          <w:szCs w:val="20"/>
        </w:rPr>
        <w:t xml:space="preserve"> </w:t>
      </w:r>
    </w:p>
    <w:p w14:paraId="03E8CD78" w14:textId="68045875" w:rsidR="00BE1FAC" w:rsidRPr="00BC1E88" w:rsidRDefault="00060340" w:rsidP="00060340">
      <w:pPr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/>
      </w:r>
      <w:r w:rsidR="00907AF1" w:rsidRPr="00BC1E88">
        <w:rPr>
          <w:rFonts w:ascii="Roboto" w:hAnsi="Roboto"/>
          <w:sz w:val="20"/>
          <w:szCs w:val="20"/>
        </w:rPr>
        <w:t xml:space="preserve">Više informacija </w:t>
      </w:r>
      <w:proofErr w:type="spellStart"/>
      <w:r w:rsidR="00907AF1" w:rsidRPr="00BC1E88">
        <w:rPr>
          <w:rFonts w:ascii="Roboto" w:hAnsi="Roboto"/>
          <w:sz w:val="20"/>
          <w:szCs w:val="20"/>
          <w:lang w:val="en-GB"/>
        </w:rPr>
        <w:t>možete</w:t>
      </w:r>
      <w:proofErr w:type="spellEnd"/>
      <w:r w:rsidR="00907AF1" w:rsidRPr="00BC1E88">
        <w:rPr>
          <w:rFonts w:ascii="Roboto" w:hAnsi="Roboto"/>
          <w:sz w:val="20"/>
          <w:szCs w:val="20"/>
          <w:lang w:val="en-GB"/>
        </w:rPr>
        <w:t xml:space="preserve"> </w:t>
      </w:r>
      <w:proofErr w:type="spellStart"/>
      <w:r w:rsidR="00907AF1" w:rsidRPr="00BC1E88">
        <w:rPr>
          <w:rFonts w:ascii="Roboto" w:hAnsi="Roboto"/>
          <w:sz w:val="20"/>
          <w:szCs w:val="20"/>
          <w:lang w:val="en-GB"/>
        </w:rPr>
        <w:t>dobiti</w:t>
      </w:r>
      <w:proofErr w:type="spellEnd"/>
      <w:r w:rsidR="00907AF1" w:rsidRPr="00BC1E88">
        <w:rPr>
          <w:rFonts w:ascii="Roboto" w:hAnsi="Roboto"/>
          <w:sz w:val="20"/>
          <w:szCs w:val="20"/>
          <w:lang w:val="en-GB"/>
        </w:rPr>
        <w:t xml:space="preserve"> </w:t>
      </w:r>
      <w:proofErr w:type="spellStart"/>
      <w:r w:rsidR="00907AF1" w:rsidRPr="00BC1E88">
        <w:rPr>
          <w:rFonts w:ascii="Roboto" w:hAnsi="Roboto"/>
          <w:sz w:val="20"/>
          <w:szCs w:val="20"/>
          <w:lang w:val="en-GB"/>
        </w:rPr>
        <w:t>na</w:t>
      </w:r>
      <w:proofErr w:type="spellEnd"/>
      <w:r w:rsidR="00907AF1" w:rsidRPr="00BC1E88">
        <w:rPr>
          <w:rFonts w:ascii="Roboto" w:hAnsi="Roboto"/>
          <w:sz w:val="20"/>
          <w:szCs w:val="20"/>
          <w:lang w:val="en-GB"/>
        </w:rPr>
        <w:t xml:space="preserve">:  </w:t>
      </w:r>
      <w:hyperlink r:id="rId10" w:history="1">
        <w:r w:rsidR="00907AF1" w:rsidRPr="00BC1E88">
          <w:rPr>
            <w:rStyle w:val="Hyperlink"/>
            <w:rFonts w:ascii="Roboto" w:hAnsi="Roboto"/>
            <w:sz w:val="20"/>
            <w:szCs w:val="20"/>
            <w:lang w:val="en-GB"/>
          </w:rPr>
          <w:t>www.lacuna.hr</w:t>
        </w:r>
      </w:hyperlink>
    </w:p>
    <w:sectPr w:rsidR="00BE1FAC" w:rsidRPr="00BC1E88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E5C3" w14:textId="77777777" w:rsidR="00B80FC3" w:rsidRDefault="00B80FC3" w:rsidP="008A0EE4">
      <w:pPr>
        <w:spacing w:after="0" w:line="240" w:lineRule="auto"/>
      </w:pPr>
      <w:r>
        <w:separator/>
      </w:r>
    </w:p>
  </w:endnote>
  <w:endnote w:type="continuationSeparator" w:id="0">
    <w:p w14:paraId="5A52E6D1" w14:textId="77777777" w:rsidR="00B80FC3" w:rsidRDefault="00B80FC3" w:rsidP="008A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8640" w14:textId="77777777" w:rsidR="00B80FC3" w:rsidRDefault="00B80FC3" w:rsidP="008A0EE4">
      <w:pPr>
        <w:spacing w:after="0" w:line="240" w:lineRule="auto"/>
      </w:pPr>
      <w:r>
        <w:separator/>
      </w:r>
    </w:p>
  </w:footnote>
  <w:footnote w:type="continuationSeparator" w:id="0">
    <w:p w14:paraId="06BD788C" w14:textId="77777777" w:rsidR="00B80FC3" w:rsidRDefault="00B80FC3" w:rsidP="008A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B5C8" w14:textId="77777777" w:rsidR="008A0EE4" w:rsidRDefault="00B80FC3">
    <w:pPr>
      <w:pStyle w:val="Header"/>
    </w:pPr>
    <w:r>
      <w:rPr>
        <w:noProof/>
      </w:rPr>
      <w:pict w14:anchorId="44B81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47496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acu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99096" w14:textId="77777777" w:rsidR="008A0EE4" w:rsidRDefault="00B80FC3">
    <w:pPr>
      <w:pStyle w:val="Header"/>
    </w:pPr>
    <w:r>
      <w:rPr>
        <w:noProof/>
      </w:rPr>
      <w:pict w14:anchorId="6470D1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474970" o:spid="_x0000_s2057" type="#_x0000_t75" style="position:absolute;margin-left:-76.85pt;margin-top:-83.6pt;width:595.2pt;height:841.9pt;z-index:-251656192;mso-position-horizontal-relative:margin;mso-position-vertical-relative:margin" o:allowincell="f">
          <v:imagedata r:id="rId1" o:title="Lacu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10F34" w14:textId="77777777" w:rsidR="008A0EE4" w:rsidRDefault="00B80FC3">
    <w:pPr>
      <w:pStyle w:val="Header"/>
    </w:pPr>
    <w:r>
      <w:rPr>
        <w:noProof/>
      </w:rPr>
      <w:pict w14:anchorId="572FF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47496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acu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4"/>
    <w:rsid w:val="000474DC"/>
    <w:rsid w:val="000525B2"/>
    <w:rsid w:val="00060340"/>
    <w:rsid w:val="000A28B9"/>
    <w:rsid w:val="000F4D27"/>
    <w:rsid w:val="0012148A"/>
    <w:rsid w:val="001413CF"/>
    <w:rsid w:val="00174743"/>
    <w:rsid w:val="001B47B0"/>
    <w:rsid w:val="00217F56"/>
    <w:rsid w:val="00232B93"/>
    <w:rsid w:val="00270217"/>
    <w:rsid w:val="00277946"/>
    <w:rsid w:val="002C20FA"/>
    <w:rsid w:val="002F7FD5"/>
    <w:rsid w:val="00306CF4"/>
    <w:rsid w:val="0035700E"/>
    <w:rsid w:val="00454595"/>
    <w:rsid w:val="00470D88"/>
    <w:rsid w:val="00472102"/>
    <w:rsid w:val="004901C0"/>
    <w:rsid w:val="00491053"/>
    <w:rsid w:val="004C4B2E"/>
    <w:rsid w:val="005168C9"/>
    <w:rsid w:val="00540EEC"/>
    <w:rsid w:val="00550E82"/>
    <w:rsid w:val="00557DAE"/>
    <w:rsid w:val="0060004D"/>
    <w:rsid w:val="00620DBC"/>
    <w:rsid w:val="00664882"/>
    <w:rsid w:val="00673FAF"/>
    <w:rsid w:val="0069650C"/>
    <w:rsid w:val="006B05CB"/>
    <w:rsid w:val="006B1A1E"/>
    <w:rsid w:val="006D51D8"/>
    <w:rsid w:val="00707841"/>
    <w:rsid w:val="007306EC"/>
    <w:rsid w:val="00762E9A"/>
    <w:rsid w:val="007D5451"/>
    <w:rsid w:val="007E4BDF"/>
    <w:rsid w:val="008210D6"/>
    <w:rsid w:val="00883DC8"/>
    <w:rsid w:val="008A0EE4"/>
    <w:rsid w:val="008C388D"/>
    <w:rsid w:val="008D6B26"/>
    <w:rsid w:val="008E4693"/>
    <w:rsid w:val="008F7B9C"/>
    <w:rsid w:val="00907AF1"/>
    <w:rsid w:val="00957463"/>
    <w:rsid w:val="009A1B52"/>
    <w:rsid w:val="009A7C6F"/>
    <w:rsid w:val="009B2464"/>
    <w:rsid w:val="00A05F9A"/>
    <w:rsid w:val="00A06F3B"/>
    <w:rsid w:val="00A65278"/>
    <w:rsid w:val="00A93DA3"/>
    <w:rsid w:val="00B21963"/>
    <w:rsid w:val="00B473FC"/>
    <w:rsid w:val="00B75464"/>
    <w:rsid w:val="00B75CB1"/>
    <w:rsid w:val="00B80FC3"/>
    <w:rsid w:val="00BC1E88"/>
    <w:rsid w:val="00BD4749"/>
    <w:rsid w:val="00BE1FAC"/>
    <w:rsid w:val="00C86748"/>
    <w:rsid w:val="00C97C2B"/>
    <w:rsid w:val="00CD1444"/>
    <w:rsid w:val="00D30E87"/>
    <w:rsid w:val="00DB2CE6"/>
    <w:rsid w:val="00E17AC8"/>
    <w:rsid w:val="00E33998"/>
    <w:rsid w:val="00EA772F"/>
    <w:rsid w:val="00F45A8E"/>
    <w:rsid w:val="00F46A13"/>
    <w:rsid w:val="00F64F11"/>
    <w:rsid w:val="00F70064"/>
    <w:rsid w:val="00FB310B"/>
    <w:rsid w:val="00FC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6565EAD"/>
  <w15:chartTrackingRefBased/>
  <w15:docId w15:val="{57EC944F-8ACD-4679-9F9F-76A8A084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E4"/>
  </w:style>
  <w:style w:type="paragraph" w:styleId="Footer">
    <w:name w:val="footer"/>
    <w:basedOn w:val="Normal"/>
    <w:link w:val="FooterChar"/>
    <w:uiPriority w:val="99"/>
    <w:unhideWhenUsed/>
    <w:rsid w:val="008A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E4"/>
  </w:style>
  <w:style w:type="character" w:styleId="Hyperlink">
    <w:name w:val="Hyperlink"/>
    <w:basedOn w:val="DefaultParagraphFont"/>
    <w:uiPriority w:val="99"/>
    <w:unhideWhenUsed/>
    <w:rsid w:val="00907AF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0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acuna.h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 Horvat</cp:lastModifiedBy>
  <cp:revision>6</cp:revision>
  <cp:lastPrinted>2022-08-16T11:12:00Z</cp:lastPrinted>
  <dcterms:created xsi:type="dcterms:W3CDTF">2022-04-15T09:01:00Z</dcterms:created>
  <dcterms:modified xsi:type="dcterms:W3CDTF">2022-08-16T11:12:00Z</dcterms:modified>
</cp:coreProperties>
</file>